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AF" w:rsidRDefault="00D76C62" w:rsidP="00D76C62">
      <w:pPr>
        <w:jc w:val="center"/>
      </w:pPr>
      <w:r>
        <w:rPr>
          <w:noProof/>
        </w:rPr>
        <w:drawing>
          <wp:inline distT="0" distB="0" distL="0" distR="0" wp14:anchorId="5C54C5E6">
            <wp:extent cx="1107928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93188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ให้ผู้มีส่วนได้ส่วนได้มีส่วนร่วม  ประจำปีงบประมาณ  พ.ศ.2562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931888" w:rsidRDefault="000101F8" w:rsidP="009318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1812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เพื่อให้การดำเนินงานขององค์การบริหารส่วนตำบลปากแพรก  เป็นไปด้วยความเรียบร้อยและคำนึงถึงความต้องการของประชาชน  ตลอดจนการมีส่วนร่วมของผู้มีส่วนได้ส่วนเสีย</w:t>
      </w:r>
      <w:r w:rsidR="00FE1812">
        <w:rPr>
          <w:rFonts w:ascii="TH SarabunIT๙" w:hAnsi="TH SarabunIT๙" w:cs="TH SarabunIT๙"/>
          <w:sz w:val="32"/>
          <w:szCs w:val="32"/>
        </w:rPr>
        <w:t xml:space="preserve">  </w:t>
      </w:r>
      <w:r w:rsidR="00FE1812">
        <w:rPr>
          <w:rFonts w:ascii="TH SarabunIT๙" w:hAnsi="TH SarabunIT๙" w:cs="TH SarabunIT๙" w:hint="cs"/>
          <w:sz w:val="32"/>
          <w:szCs w:val="32"/>
          <w:cs/>
        </w:rPr>
        <w:t>เพื่อเป็นการส่งเสริมให้มีการรับฟังความคิดเห็น  ข้อเสนอแนะ  รวมถึงการมีส่วนร่วมของผู้มีส่วนได้ส่วนเสียที่เกี่ยวข้องที่สำคัญภายใต้</w:t>
      </w:r>
      <w:proofErr w:type="spellStart"/>
      <w:r w:rsidR="00FE1812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FE1812">
        <w:rPr>
          <w:rFonts w:ascii="TH SarabunIT๙" w:hAnsi="TH SarabunIT๙" w:cs="TH SarabunIT๙" w:hint="cs"/>
          <w:sz w:val="32"/>
          <w:szCs w:val="32"/>
          <w:cs/>
        </w:rPr>
        <w:t>กิจด้านการบริหาร  ด้านการบริการ  องค์การบริหารส่วนตำบลปากแพรก  จึงได้จัดทำประกาศองค์การบริหารส่วนตำบลปากแพรก  เรื่อง  มาตรการให้มีส่วนได้ส่วนเสียได้มีส่วนร่วม  ในการดำเนินการขององค์การบริหารส่วนตำบลปากแพรก  ดังนี้</w:t>
      </w:r>
    </w:p>
    <w:p w:rsidR="00FE1812" w:rsidRDefault="00FE1812" w:rsidP="00FE1812">
      <w:pPr>
        <w:pStyle w:val="a5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กำหนดให้มีการเผยแพร่  ข้อมูลการดำเนินการขององค์การบริหารส่วนตำบลปากแพรกทางเว็บไซต์  หรือทาง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ขององค์การบริหารส่วนตำบลปากแพรก  เพื่อให้ให้ผู้รับบริการและผู้มีส่วนได้ส่วนเสียได้รับทราบ</w:t>
      </w:r>
    </w:p>
    <w:p w:rsidR="00FE1812" w:rsidRDefault="00FE1812" w:rsidP="00FE1812">
      <w:pPr>
        <w:pStyle w:val="a5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กำหนดให้มีการเปิดรับฟังความคิดเห็น  ข้อเสนอแนะ  ของผู้รับบริการและผู้มีส่วนได้ส่วนเสียที่มีผลต่อการพัฒนาและดำเนินงานขององค์การบริหารส่วนตำบลปากแพรก  ผ่านช่องทางที่หลากหลาย เช่น  กล่องรับฟังความคิดเห็น  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ทางเว็บไซต์  </w:t>
      </w:r>
    </w:p>
    <w:p w:rsidR="005965A0" w:rsidRPr="00FE1812" w:rsidRDefault="005965A0" w:rsidP="00FE1812">
      <w:pPr>
        <w:pStyle w:val="a5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ำหนดให้มีการจัดกิจกรรเพื่อเปิดโอกาสให้ผู้มีส่วนได้ส่วนเสียมีส่วนร่วมในการดำเนินงานขององค์การบริหารส่วนตำบลปากแพรก  ตามความเหมาะสมของบริบทในการดำเนินงานนั้น ๆ ตลอดจนการประชาสัมพันธ์เผยแพร่ข้อมูลการจัดกิจกรรมดังกล่าวต่อสาธารณะ</w:t>
      </w: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4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965A0" w:rsidRDefault="00B80B0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3513BE" wp14:editId="49430E67">
            <wp:simplePos x="0" y="0"/>
            <wp:positionH relativeFrom="column">
              <wp:posOffset>3152775</wp:posOffset>
            </wp:positionH>
            <wp:positionV relativeFrom="paragraph">
              <wp:posOffset>61595</wp:posOffset>
            </wp:positionV>
            <wp:extent cx="781050" cy="7048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5A0" w:rsidRDefault="005965A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AA26AA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p w:rsidR="00AA26AA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Pr="00D76C62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76C62" w:rsidRDefault="00D76C62" w:rsidP="00D76C62">
      <w:pPr>
        <w:rPr>
          <w:cs/>
        </w:rPr>
      </w:pPr>
    </w:p>
    <w:sectPr w:rsidR="00D7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203AF"/>
    <w:rsid w:val="001171D9"/>
    <w:rsid w:val="001230E2"/>
    <w:rsid w:val="00151AE9"/>
    <w:rsid w:val="00337769"/>
    <w:rsid w:val="0034655C"/>
    <w:rsid w:val="004C5E10"/>
    <w:rsid w:val="005965A0"/>
    <w:rsid w:val="006C6CE5"/>
    <w:rsid w:val="00732DC4"/>
    <w:rsid w:val="00931888"/>
    <w:rsid w:val="00951C00"/>
    <w:rsid w:val="0099659A"/>
    <w:rsid w:val="00A64E44"/>
    <w:rsid w:val="00AA26AA"/>
    <w:rsid w:val="00AE131A"/>
    <w:rsid w:val="00B80B0A"/>
    <w:rsid w:val="00BD51B8"/>
    <w:rsid w:val="00C32C3A"/>
    <w:rsid w:val="00D76C62"/>
    <w:rsid w:val="00E41C62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3</cp:revision>
  <cp:lastPrinted>2020-08-19T03:25:00Z</cp:lastPrinted>
  <dcterms:created xsi:type="dcterms:W3CDTF">2020-08-19T03:26:00Z</dcterms:created>
  <dcterms:modified xsi:type="dcterms:W3CDTF">2020-08-20T08:16:00Z</dcterms:modified>
</cp:coreProperties>
</file>